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15E" w:rsidRPr="009D2D91" w:rsidRDefault="0028515E" w:rsidP="0028515E">
      <w:pPr>
        <w:spacing w:line="0" w:lineRule="atLeast"/>
        <w:ind w:leftChars="-59" w:left="-24" w:hangingChars="59" w:hanging="118"/>
        <w:rPr>
          <w:rFonts w:eastAsia="標楷體" w:hint="eastAsia"/>
          <w:bCs/>
          <w:iCs/>
          <w:sz w:val="20"/>
          <w:szCs w:val="20"/>
        </w:rPr>
        <w:sectPr w:rsidR="0028515E" w:rsidRPr="009D2D91" w:rsidSect="008E3AD4">
          <w:footerReference w:type="default" r:id="rId5"/>
          <w:pgSz w:w="11907" w:h="16840" w:code="9"/>
          <w:pgMar w:top="426" w:right="850" w:bottom="142" w:left="1134" w:header="0" w:footer="450" w:gutter="0"/>
          <w:pgNumType w:start="30"/>
          <w:cols w:space="425"/>
          <w:docGrid w:type="lines" w:linePitch="360"/>
        </w:sectPr>
      </w:pPr>
    </w:p>
    <w:p w:rsidR="0028515E" w:rsidRPr="009D2D91" w:rsidRDefault="0028515E" w:rsidP="0028515E">
      <w:pPr>
        <w:adjustRightInd w:val="0"/>
        <w:snapToGrid w:val="0"/>
        <w:spacing w:line="300" w:lineRule="exact"/>
        <w:ind w:rightChars="103" w:right="247"/>
        <w:jc w:val="right"/>
        <w:rPr>
          <w:rFonts w:eastAsia="標楷體" w:hint="eastAsia"/>
          <w:bCs/>
          <w:sz w:val="28"/>
        </w:rPr>
      </w:pPr>
      <w:r w:rsidRPr="009D2D91">
        <w:rPr>
          <w:rFonts w:eastAsia="標楷體" w:hint="eastAsia"/>
          <w:bCs/>
          <w:sz w:val="28"/>
        </w:rPr>
        <w:lastRenderedPageBreak/>
        <w:t>[</w:t>
      </w:r>
      <w:r w:rsidRPr="009D2D91">
        <w:rPr>
          <w:rFonts w:eastAsia="標楷體"/>
          <w:b/>
          <w:bCs/>
          <w:sz w:val="28"/>
        </w:rPr>
        <w:t>附件</w:t>
      </w:r>
      <w:r w:rsidRPr="009D2D91">
        <w:rPr>
          <w:rFonts w:eastAsia="標楷體" w:hint="eastAsia"/>
          <w:b/>
          <w:bCs/>
          <w:sz w:val="28"/>
        </w:rPr>
        <w:t>3</w:t>
      </w:r>
      <w:r w:rsidRPr="009D2D91">
        <w:rPr>
          <w:rFonts w:eastAsia="標楷體"/>
          <w:b/>
          <w:bCs/>
          <w:sz w:val="28"/>
        </w:rPr>
        <w:t>-</w:t>
      </w:r>
      <w:r w:rsidRPr="009D2D91">
        <w:rPr>
          <w:rFonts w:eastAsia="標楷體" w:hint="eastAsia"/>
          <w:b/>
          <w:bCs/>
          <w:sz w:val="28"/>
        </w:rPr>
        <w:t>1</w:t>
      </w:r>
      <w:r w:rsidRPr="009D2D91">
        <w:rPr>
          <w:rFonts w:eastAsia="標楷體" w:hint="eastAsia"/>
          <w:bCs/>
          <w:sz w:val="28"/>
        </w:rPr>
        <w:t>]</w:t>
      </w:r>
    </w:p>
    <w:p w:rsidR="0028515E" w:rsidRPr="009D2D91" w:rsidRDefault="0028515E" w:rsidP="0028515E">
      <w:pPr>
        <w:adjustRightInd w:val="0"/>
        <w:snapToGrid w:val="0"/>
        <w:spacing w:line="400" w:lineRule="exact"/>
        <w:ind w:left="840" w:rightChars="-295" w:right="-708" w:hangingChars="300" w:hanging="840"/>
        <w:jc w:val="right"/>
        <w:rPr>
          <w:rFonts w:eastAsia="標楷體"/>
          <w:bCs/>
          <w:sz w:val="32"/>
        </w:rPr>
      </w:pPr>
      <w:r w:rsidRPr="009D2D91">
        <w:rPr>
          <w:rFonts w:eastAsia="標楷體" w:hint="eastAsia"/>
          <w:bCs/>
          <w:sz w:val="28"/>
        </w:rPr>
        <w:t xml:space="preserve"> </w:t>
      </w:r>
    </w:p>
    <w:p w:rsidR="0028515E" w:rsidRPr="009D2D91" w:rsidRDefault="0028515E" w:rsidP="0028515E">
      <w:pPr>
        <w:spacing w:line="0" w:lineRule="atLeast"/>
        <w:ind w:rightChars="-236" w:right="-566"/>
        <w:rPr>
          <w:rFonts w:eastAsia="標楷體"/>
          <w:b/>
          <w:bCs/>
          <w:sz w:val="28"/>
          <w:szCs w:val="32"/>
        </w:rPr>
      </w:pPr>
      <w:r w:rsidRPr="009D2D91">
        <w:rPr>
          <w:rFonts w:eastAsia="標楷體" w:hint="eastAsia"/>
          <w:b/>
          <w:bCs/>
          <w:sz w:val="28"/>
          <w:szCs w:val="32"/>
        </w:rPr>
        <w:t xml:space="preserve">      </w:t>
      </w:r>
      <w:r w:rsidRPr="009D2D91">
        <w:rPr>
          <w:rFonts w:eastAsia="標楷體" w:hint="eastAsia"/>
          <w:b/>
          <w:bCs/>
          <w:sz w:val="28"/>
          <w:szCs w:val="32"/>
        </w:rPr>
        <w:t>全民健康保險</w:t>
      </w:r>
      <w:r w:rsidRPr="009D2D91">
        <w:rPr>
          <w:rFonts w:eastAsia="標楷體"/>
          <w:b/>
          <w:bCs/>
          <w:sz w:val="28"/>
          <w:szCs w:val="32"/>
        </w:rPr>
        <w:t>牙醫師至</w:t>
      </w:r>
      <w:r w:rsidRPr="009D2D91">
        <w:rPr>
          <w:rFonts w:eastAsia="標楷體" w:hint="eastAsia"/>
          <w:b/>
          <w:bCs/>
          <w:sz w:val="28"/>
          <w:szCs w:val="32"/>
        </w:rPr>
        <w:t>牙醫門診總額</w:t>
      </w:r>
      <w:r w:rsidRPr="009D2D91">
        <w:rPr>
          <w:rFonts w:eastAsia="標楷體"/>
          <w:b/>
          <w:bCs/>
          <w:sz w:val="28"/>
          <w:szCs w:val="32"/>
        </w:rPr>
        <w:t>醫療資源不足地區</w:t>
      </w:r>
      <w:bookmarkStart w:id="0" w:name="_GoBack"/>
      <w:r w:rsidRPr="009D2D91">
        <w:rPr>
          <w:rFonts w:eastAsia="標楷體"/>
          <w:b/>
          <w:bCs/>
          <w:sz w:val="28"/>
          <w:szCs w:val="32"/>
        </w:rPr>
        <w:t>執業服務計畫</w:t>
      </w:r>
    </w:p>
    <w:p w:rsidR="0028515E" w:rsidRPr="009D2D91" w:rsidRDefault="0028515E" w:rsidP="0028515E">
      <w:pPr>
        <w:spacing w:line="0" w:lineRule="atLeast"/>
        <w:ind w:rightChars="-236" w:right="-566"/>
        <w:jc w:val="center"/>
        <w:rPr>
          <w:rFonts w:eastAsia="標楷體"/>
          <w:b/>
          <w:bCs/>
          <w:sz w:val="28"/>
          <w:szCs w:val="32"/>
        </w:rPr>
      </w:pPr>
      <w:r w:rsidRPr="009D2D91">
        <w:rPr>
          <w:rFonts w:eastAsia="標楷體" w:hint="eastAsia"/>
          <w:b/>
          <w:bCs/>
          <w:sz w:val="28"/>
          <w:szCs w:val="32"/>
        </w:rPr>
        <w:t>門診</w:t>
      </w:r>
      <w:r w:rsidRPr="009D2D91">
        <w:rPr>
          <w:rFonts w:eastAsia="標楷體" w:hint="eastAsia"/>
          <w:b/>
          <w:bCs/>
          <w:sz w:val="28"/>
          <w:szCs w:val="32"/>
        </w:rPr>
        <w:t>/</w:t>
      </w:r>
      <w:r w:rsidRPr="009D2D91">
        <w:rPr>
          <w:rFonts w:eastAsia="標楷體" w:hint="eastAsia"/>
          <w:b/>
          <w:bCs/>
          <w:sz w:val="28"/>
          <w:szCs w:val="32"/>
        </w:rPr>
        <w:t>巡迴時段異動表</w:t>
      </w:r>
    </w:p>
    <w:bookmarkEnd w:id="0"/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（一）</w:t>
      </w:r>
      <w:r w:rsidRPr="009D2D91">
        <w:rPr>
          <w:rFonts w:eastAsia="標楷體" w:hint="eastAsia"/>
          <w:b/>
          <w:bCs/>
          <w:sz w:val="28"/>
        </w:rPr>
        <w:t>原門診時段</w:t>
      </w:r>
      <w:r w:rsidRPr="009D2D91">
        <w:rPr>
          <w:rFonts w:eastAsia="標楷體" w:hint="eastAsia"/>
          <w:bCs/>
          <w:sz w:val="28"/>
        </w:rPr>
        <w:t>：</w:t>
      </w:r>
      <w:r w:rsidRPr="009D2D91">
        <w:rPr>
          <w:rFonts w:eastAsia="標楷體" w:hint="eastAsia"/>
          <w:bCs/>
          <w:sz w:val="28"/>
        </w:rPr>
        <w:t>_____</w:t>
      </w:r>
      <w:r w:rsidRPr="009D2D91">
        <w:rPr>
          <w:rFonts w:eastAsia="標楷體" w:hint="eastAsia"/>
          <w:bCs/>
          <w:sz w:val="28"/>
        </w:rPr>
        <w:t>年</w:t>
      </w:r>
      <w:r w:rsidRPr="009D2D91">
        <w:rPr>
          <w:rFonts w:eastAsia="標楷體" w:hint="eastAsia"/>
          <w:bCs/>
          <w:sz w:val="28"/>
        </w:rPr>
        <w:t>_____</w:t>
      </w:r>
      <w:r w:rsidRPr="009D2D91">
        <w:rPr>
          <w:rFonts w:eastAsia="標楷體" w:hint="eastAsia"/>
          <w:bCs/>
          <w:sz w:val="28"/>
        </w:rPr>
        <w:t>月</w:t>
      </w:r>
      <w:r w:rsidRPr="009D2D91">
        <w:rPr>
          <w:rFonts w:eastAsia="標楷體" w:hint="eastAsia"/>
          <w:bCs/>
          <w:sz w:val="28"/>
        </w:rPr>
        <w:t xml:space="preserve">              </w:t>
      </w:r>
      <w:r w:rsidRPr="009D2D91">
        <w:rPr>
          <w:rFonts w:eastAsia="標楷體" w:hint="eastAsia"/>
          <w:bCs/>
          <w:sz w:val="28"/>
        </w:rPr>
        <w:t>合計</w:t>
      </w:r>
      <w:r w:rsidRPr="009D2D91">
        <w:rPr>
          <w:rFonts w:eastAsia="標楷體" w:hint="eastAsia"/>
          <w:bCs/>
          <w:sz w:val="28"/>
        </w:rPr>
        <w:t>____</w:t>
      </w:r>
      <w:r w:rsidRPr="009D2D91">
        <w:rPr>
          <w:rFonts w:eastAsia="標楷體" w:hint="eastAsia"/>
          <w:bCs/>
          <w:sz w:val="28"/>
        </w:rPr>
        <w:t>天</w:t>
      </w:r>
      <w:r w:rsidRPr="009D2D91">
        <w:rPr>
          <w:rFonts w:eastAsia="標楷體" w:hint="eastAsia"/>
          <w:bCs/>
          <w:sz w:val="28"/>
        </w:rPr>
        <w:t>____</w:t>
      </w:r>
      <w:r w:rsidRPr="009D2D91">
        <w:rPr>
          <w:rFonts w:eastAsia="標楷體" w:hint="eastAsia"/>
          <w:bCs/>
          <w:sz w:val="28"/>
        </w:rPr>
        <w:t>小時</w:t>
      </w:r>
      <w:r w:rsidRPr="009D2D91">
        <w:rPr>
          <w:rFonts w:eastAsia="標楷體" w:hint="eastAsia"/>
          <w:bCs/>
          <w:sz w:val="28"/>
        </w:rPr>
        <w:t>/</w:t>
      </w:r>
      <w:proofErr w:type="gramStart"/>
      <w:r w:rsidRPr="009D2D91">
        <w:rPr>
          <w:rFonts w:eastAsia="標楷體" w:hint="eastAsia"/>
          <w:bCs/>
          <w:sz w:val="28"/>
        </w:rPr>
        <w:t>週</w:t>
      </w:r>
      <w:proofErr w:type="gramEnd"/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60"/>
        <w:gridCol w:w="1080"/>
        <w:gridCol w:w="1200"/>
        <w:gridCol w:w="1140"/>
        <w:gridCol w:w="1260"/>
        <w:gridCol w:w="1320"/>
        <w:gridCol w:w="1200"/>
        <w:gridCol w:w="1320"/>
      </w:tblGrid>
      <w:tr w:rsidR="0028515E" w:rsidRPr="009D2D91" w:rsidTr="0081191C">
        <w:trPr>
          <w:trHeight w:val="518"/>
        </w:trPr>
        <w:tc>
          <w:tcPr>
            <w:tcW w:w="9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8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proofErr w:type="gramStart"/>
            <w:r w:rsidRPr="009D2D91">
              <w:rPr>
                <w:rFonts w:eastAsia="標楷體" w:hint="eastAsia"/>
                <w:b/>
                <w:bCs/>
                <w:sz w:val="28"/>
              </w:rPr>
              <w:t>一</w:t>
            </w:r>
            <w:proofErr w:type="gramEnd"/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二</w:t>
            </w:r>
          </w:p>
        </w:tc>
        <w:tc>
          <w:tcPr>
            <w:tcW w:w="114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三</w:t>
            </w:r>
          </w:p>
        </w:tc>
        <w:tc>
          <w:tcPr>
            <w:tcW w:w="126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四</w:t>
            </w: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五</w:t>
            </w:r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六</w:t>
            </w: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日</w:t>
            </w:r>
          </w:p>
        </w:tc>
      </w:tr>
      <w:tr w:rsidR="0028515E" w:rsidRPr="009D2D91" w:rsidTr="0081191C">
        <w:trPr>
          <w:trHeight w:val="647"/>
        </w:trPr>
        <w:tc>
          <w:tcPr>
            <w:tcW w:w="9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上午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</w:t>
            </w: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間</w:t>
            </w:r>
          </w:p>
        </w:tc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  <w:p w:rsidR="0028515E" w:rsidRPr="009D2D91" w:rsidRDefault="0028515E" w:rsidP="0081191C">
            <w:pPr>
              <w:tabs>
                <w:tab w:val="left" w:pos="660"/>
              </w:tabs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/>
                <w:bCs/>
                <w:sz w:val="28"/>
              </w:rPr>
              <w:tab/>
            </w: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28515E" w:rsidRPr="009D2D91" w:rsidTr="0081191C">
        <w:trPr>
          <w:trHeight w:val="629"/>
        </w:trPr>
        <w:tc>
          <w:tcPr>
            <w:tcW w:w="9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下午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間</w:t>
            </w:r>
          </w:p>
        </w:tc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28515E" w:rsidRPr="009D2D91" w:rsidTr="0081191C">
        <w:trPr>
          <w:trHeight w:val="738"/>
        </w:trPr>
        <w:tc>
          <w:tcPr>
            <w:tcW w:w="9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晚上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</w:t>
            </w: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間</w:t>
            </w:r>
          </w:p>
        </w:tc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（二）</w:t>
      </w:r>
      <w:r w:rsidRPr="009D2D91">
        <w:rPr>
          <w:rFonts w:eastAsia="標楷體" w:hint="eastAsia"/>
          <w:b/>
          <w:bCs/>
          <w:sz w:val="28"/>
        </w:rPr>
        <w:t>新門診時段</w:t>
      </w:r>
      <w:r w:rsidRPr="009D2D91">
        <w:rPr>
          <w:rFonts w:eastAsia="標楷體" w:hint="eastAsia"/>
          <w:bCs/>
          <w:sz w:val="28"/>
        </w:rPr>
        <w:t>：</w:t>
      </w:r>
      <w:r w:rsidRPr="009D2D91">
        <w:rPr>
          <w:rFonts w:eastAsia="標楷體" w:hint="eastAsia"/>
          <w:bCs/>
          <w:sz w:val="28"/>
        </w:rPr>
        <w:t>_____</w:t>
      </w:r>
      <w:r w:rsidRPr="009D2D91">
        <w:rPr>
          <w:rFonts w:eastAsia="標楷體" w:hint="eastAsia"/>
          <w:bCs/>
          <w:sz w:val="28"/>
        </w:rPr>
        <w:t>年</w:t>
      </w:r>
      <w:r w:rsidRPr="009D2D91">
        <w:rPr>
          <w:rFonts w:eastAsia="標楷體" w:hint="eastAsia"/>
          <w:bCs/>
          <w:sz w:val="28"/>
        </w:rPr>
        <w:t>_____</w:t>
      </w:r>
      <w:r w:rsidRPr="009D2D91">
        <w:rPr>
          <w:rFonts w:eastAsia="標楷體" w:hint="eastAsia"/>
          <w:bCs/>
          <w:sz w:val="28"/>
        </w:rPr>
        <w:t>月起</w:t>
      </w:r>
      <w:r w:rsidRPr="009D2D91">
        <w:rPr>
          <w:rFonts w:eastAsia="標楷體" w:hint="eastAsia"/>
          <w:bCs/>
          <w:sz w:val="28"/>
        </w:rPr>
        <w:t xml:space="preserve">            </w:t>
      </w:r>
      <w:r w:rsidRPr="009D2D91">
        <w:rPr>
          <w:rFonts w:eastAsia="標楷體" w:hint="eastAsia"/>
          <w:bCs/>
          <w:sz w:val="28"/>
        </w:rPr>
        <w:t>合計</w:t>
      </w:r>
      <w:r w:rsidRPr="009D2D91">
        <w:rPr>
          <w:rFonts w:eastAsia="標楷體" w:hint="eastAsia"/>
          <w:bCs/>
          <w:sz w:val="28"/>
        </w:rPr>
        <w:t>____</w:t>
      </w:r>
      <w:r w:rsidRPr="009D2D91">
        <w:rPr>
          <w:rFonts w:eastAsia="標楷體" w:hint="eastAsia"/>
          <w:bCs/>
          <w:sz w:val="28"/>
        </w:rPr>
        <w:t>天</w:t>
      </w:r>
      <w:r w:rsidRPr="009D2D91">
        <w:rPr>
          <w:rFonts w:eastAsia="標楷體" w:hint="eastAsia"/>
          <w:bCs/>
          <w:sz w:val="28"/>
        </w:rPr>
        <w:t>____</w:t>
      </w:r>
      <w:r w:rsidRPr="009D2D91">
        <w:rPr>
          <w:rFonts w:eastAsia="標楷體" w:hint="eastAsia"/>
          <w:bCs/>
          <w:sz w:val="28"/>
        </w:rPr>
        <w:t>小時</w:t>
      </w:r>
      <w:r w:rsidRPr="009D2D91">
        <w:rPr>
          <w:rFonts w:eastAsia="標楷體" w:hint="eastAsia"/>
          <w:bCs/>
          <w:sz w:val="28"/>
        </w:rPr>
        <w:t>/</w:t>
      </w:r>
      <w:proofErr w:type="gramStart"/>
      <w:r w:rsidRPr="009D2D91">
        <w:rPr>
          <w:rFonts w:eastAsia="標楷體" w:hint="eastAsia"/>
          <w:bCs/>
          <w:sz w:val="28"/>
        </w:rPr>
        <w:t>週</w:t>
      </w:r>
      <w:proofErr w:type="gramEnd"/>
    </w:p>
    <w:tbl>
      <w:tblPr>
        <w:tblW w:w="960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0"/>
        <w:gridCol w:w="1080"/>
        <w:gridCol w:w="1200"/>
        <w:gridCol w:w="1140"/>
        <w:gridCol w:w="1260"/>
        <w:gridCol w:w="1320"/>
        <w:gridCol w:w="1200"/>
        <w:gridCol w:w="1320"/>
      </w:tblGrid>
      <w:tr w:rsidR="0028515E" w:rsidRPr="009D2D91" w:rsidTr="0081191C">
        <w:trPr>
          <w:trHeight w:val="538"/>
        </w:trPr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8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proofErr w:type="gramStart"/>
            <w:r w:rsidRPr="009D2D91">
              <w:rPr>
                <w:rFonts w:eastAsia="標楷體" w:hint="eastAsia"/>
                <w:b/>
                <w:bCs/>
                <w:sz w:val="28"/>
              </w:rPr>
              <w:t>一</w:t>
            </w:r>
            <w:proofErr w:type="gramEnd"/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二</w:t>
            </w:r>
          </w:p>
        </w:tc>
        <w:tc>
          <w:tcPr>
            <w:tcW w:w="114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三</w:t>
            </w:r>
          </w:p>
        </w:tc>
        <w:tc>
          <w:tcPr>
            <w:tcW w:w="126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四</w:t>
            </w: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五</w:t>
            </w:r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六</w:t>
            </w: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日</w:t>
            </w:r>
          </w:p>
        </w:tc>
      </w:tr>
      <w:tr w:rsidR="0028515E" w:rsidRPr="009D2D91" w:rsidTr="0081191C">
        <w:trPr>
          <w:trHeight w:val="645"/>
        </w:trPr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上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</w:t>
            </w:r>
            <w:r w:rsidRPr="009D2D91">
              <w:rPr>
                <w:rFonts w:eastAsia="標楷體" w:hint="eastAsia"/>
                <w:bCs/>
                <w:sz w:val="28"/>
              </w:rPr>
              <w:t>午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</w:t>
            </w:r>
            <w:r w:rsidRPr="009D2D91">
              <w:rPr>
                <w:rFonts w:eastAsia="標楷體" w:hint="eastAsia"/>
                <w:bCs/>
                <w:sz w:val="28"/>
              </w:rPr>
              <w:t>間</w:t>
            </w:r>
          </w:p>
        </w:tc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28515E" w:rsidRPr="009D2D91" w:rsidTr="0081191C">
        <w:trPr>
          <w:trHeight w:val="613"/>
        </w:trPr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下午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 </w:t>
            </w: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</w:t>
            </w:r>
            <w:r w:rsidRPr="009D2D91">
              <w:rPr>
                <w:rFonts w:eastAsia="標楷體" w:hint="eastAsia"/>
                <w:bCs/>
                <w:sz w:val="28"/>
              </w:rPr>
              <w:t>間</w:t>
            </w:r>
          </w:p>
        </w:tc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28515E" w:rsidRPr="009D2D91" w:rsidTr="0081191C">
        <w:trPr>
          <w:trHeight w:val="723"/>
        </w:trPr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晚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</w:t>
            </w:r>
            <w:r w:rsidRPr="009D2D91">
              <w:rPr>
                <w:rFonts w:eastAsia="標楷體" w:hint="eastAsia"/>
                <w:bCs/>
                <w:sz w:val="28"/>
              </w:rPr>
              <w:t>上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</w:t>
            </w:r>
            <w:r w:rsidRPr="009D2D91">
              <w:rPr>
                <w:rFonts w:eastAsia="標楷體" w:hint="eastAsia"/>
                <w:bCs/>
                <w:sz w:val="28"/>
              </w:rPr>
              <w:t>間</w:t>
            </w:r>
          </w:p>
        </w:tc>
        <w:tc>
          <w:tcPr>
            <w:tcW w:w="108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 w:hint="eastAsia"/>
          <w:bCs/>
          <w:sz w:val="28"/>
        </w:rPr>
      </w:pPr>
      <w:r w:rsidRPr="009D2D91">
        <w:rPr>
          <w:rFonts w:eastAsia="標楷體" w:hint="eastAsia"/>
          <w:bCs/>
          <w:sz w:val="28"/>
        </w:rPr>
        <w:t>（三）</w:t>
      </w:r>
      <w:r w:rsidRPr="009D2D91">
        <w:rPr>
          <w:rFonts w:eastAsia="標楷體" w:hint="eastAsia"/>
          <w:b/>
          <w:bCs/>
          <w:sz w:val="28"/>
        </w:rPr>
        <w:t>新增或取消巡迴診療時段</w:t>
      </w:r>
      <w:r w:rsidRPr="009D2D91">
        <w:rPr>
          <w:rFonts w:eastAsia="標楷體" w:hint="eastAsia"/>
          <w:bCs/>
          <w:sz w:val="28"/>
        </w:rPr>
        <w:t>：</w:t>
      </w:r>
    </w:p>
    <w:tbl>
      <w:tblPr>
        <w:tblW w:w="960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76"/>
        <w:gridCol w:w="992"/>
        <w:gridCol w:w="1092"/>
        <w:gridCol w:w="1140"/>
        <w:gridCol w:w="1260"/>
        <w:gridCol w:w="1320"/>
        <w:gridCol w:w="1200"/>
        <w:gridCol w:w="1320"/>
      </w:tblGrid>
      <w:tr w:rsidR="0028515E" w:rsidRPr="009D2D91" w:rsidTr="0081191C">
        <w:trPr>
          <w:trHeight w:val="538"/>
        </w:trPr>
        <w:tc>
          <w:tcPr>
            <w:tcW w:w="4500" w:type="dxa"/>
            <w:gridSpan w:val="4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新增巡迴診療時段</w:t>
            </w:r>
          </w:p>
        </w:tc>
        <w:tc>
          <w:tcPr>
            <w:tcW w:w="5100" w:type="dxa"/>
            <w:gridSpan w:val="4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/>
                <w:bCs/>
                <w:sz w:val="28"/>
              </w:rPr>
            </w:pPr>
            <w:r w:rsidRPr="009D2D91">
              <w:rPr>
                <w:rFonts w:eastAsia="標楷體" w:hint="eastAsia"/>
                <w:b/>
                <w:bCs/>
                <w:sz w:val="28"/>
              </w:rPr>
              <w:t>取消巡迴診療時段</w:t>
            </w:r>
          </w:p>
        </w:tc>
      </w:tr>
      <w:tr w:rsidR="0028515E" w:rsidRPr="009D2D91" w:rsidTr="0081191C">
        <w:trPr>
          <w:trHeight w:val="538"/>
        </w:trPr>
        <w:tc>
          <w:tcPr>
            <w:tcW w:w="1276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巡迴日期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(</w:t>
            </w:r>
            <w:r w:rsidRPr="009D2D91">
              <w:rPr>
                <w:rFonts w:eastAsia="標楷體" w:hint="eastAsia"/>
                <w:bCs/>
                <w:sz w:val="28"/>
              </w:rPr>
              <w:t>星期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)</w:t>
            </w:r>
          </w:p>
        </w:tc>
        <w:tc>
          <w:tcPr>
            <w:tcW w:w="992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時段</w:t>
            </w:r>
          </w:p>
        </w:tc>
        <w:tc>
          <w:tcPr>
            <w:tcW w:w="1092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鄉鎮</w:t>
            </w:r>
          </w:p>
        </w:tc>
        <w:tc>
          <w:tcPr>
            <w:tcW w:w="114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地點</w:t>
            </w:r>
          </w:p>
        </w:tc>
        <w:tc>
          <w:tcPr>
            <w:tcW w:w="1260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巡迴日期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(</w:t>
            </w:r>
            <w:r w:rsidRPr="009D2D91">
              <w:rPr>
                <w:rFonts w:eastAsia="標楷體" w:hint="eastAsia"/>
                <w:bCs/>
                <w:sz w:val="28"/>
              </w:rPr>
              <w:t>星期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 )</w:t>
            </w: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時段</w:t>
            </w:r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鄉鎮</w:t>
            </w: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 w:hint="eastAsia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巡迴</w:t>
            </w:r>
          </w:p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地點</w:t>
            </w:r>
          </w:p>
        </w:tc>
      </w:tr>
      <w:tr w:rsidR="0028515E" w:rsidRPr="009D2D91" w:rsidTr="0081191C">
        <w:trPr>
          <w:trHeight w:val="645"/>
        </w:trPr>
        <w:tc>
          <w:tcPr>
            <w:tcW w:w="1276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992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92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</w:tr>
      <w:tr w:rsidR="0028515E" w:rsidRPr="009D2D91" w:rsidTr="0081191C">
        <w:trPr>
          <w:trHeight w:val="613"/>
        </w:trPr>
        <w:tc>
          <w:tcPr>
            <w:tcW w:w="1276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992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92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</w:tr>
      <w:tr w:rsidR="0028515E" w:rsidRPr="009D2D91" w:rsidTr="0081191C">
        <w:trPr>
          <w:trHeight w:val="723"/>
        </w:trPr>
        <w:tc>
          <w:tcPr>
            <w:tcW w:w="1276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992" w:type="dxa"/>
          </w:tcPr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  <w:p w:rsidR="0028515E" w:rsidRPr="009D2D91" w:rsidRDefault="0028515E" w:rsidP="0081191C">
            <w:pPr>
              <w:snapToGrid w:val="0"/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92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14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6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0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320" w:type="dxa"/>
            <w:vAlign w:val="center"/>
          </w:tcPr>
          <w:p w:rsidR="0028515E" w:rsidRPr="009D2D91" w:rsidRDefault="0028515E" w:rsidP="0081191C">
            <w:pPr>
              <w:snapToGrid w:val="0"/>
              <w:spacing w:line="0" w:lineRule="atLeast"/>
              <w:jc w:val="center"/>
              <w:rPr>
                <w:rFonts w:eastAsia="標楷體"/>
                <w:bCs/>
                <w:sz w:val="28"/>
              </w:rPr>
            </w:pPr>
          </w:p>
        </w:tc>
      </w:tr>
    </w:tbl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 w:hint="eastAsia"/>
          <w:bCs/>
          <w:sz w:val="28"/>
        </w:rPr>
      </w:pPr>
    </w:p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執業地點：</w:t>
      </w:r>
      <w:r w:rsidRPr="009D2D91">
        <w:rPr>
          <w:rFonts w:eastAsia="標楷體"/>
          <w:bCs/>
          <w:sz w:val="28"/>
        </w:rPr>
        <w:t>________</w:t>
      </w:r>
      <w:r w:rsidRPr="009D2D91">
        <w:rPr>
          <w:rFonts w:eastAsia="標楷體" w:hint="eastAsia"/>
          <w:bCs/>
          <w:sz w:val="28"/>
        </w:rPr>
        <w:t>縣市</w:t>
      </w:r>
      <w:r w:rsidRPr="009D2D91">
        <w:rPr>
          <w:rFonts w:eastAsia="標楷體"/>
          <w:bCs/>
          <w:sz w:val="28"/>
        </w:rPr>
        <w:t>________</w:t>
      </w:r>
      <w:r w:rsidRPr="009D2D91">
        <w:rPr>
          <w:rFonts w:eastAsia="標楷體" w:hint="eastAsia"/>
          <w:bCs/>
          <w:sz w:val="28"/>
        </w:rPr>
        <w:t>鄉鎮區</w:t>
      </w:r>
    </w:p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診所名稱：</w:t>
      </w:r>
      <w:r w:rsidRPr="009D2D91">
        <w:rPr>
          <w:rFonts w:eastAsia="標楷體" w:hint="eastAsia"/>
          <w:bCs/>
          <w:sz w:val="28"/>
        </w:rPr>
        <w:t>________</w:t>
      </w:r>
      <w:r w:rsidRPr="009D2D91">
        <w:rPr>
          <w:rFonts w:eastAsia="標楷體" w:hint="eastAsia"/>
          <w:bCs/>
          <w:sz w:val="28"/>
        </w:rPr>
        <w:t>牙醫診所</w:t>
      </w:r>
    </w:p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  <w:sz w:val="28"/>
        </w:rPr>
      </w:pPr>
      <w:r>
        <w:rPr>
          <w:rFonts w:eastAsia="標楷體"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20320</wp:posOffset>
                </wp:positionV>
                <wp:extent cx="571500" cy="457200"/>
                <wp:effectExtent l="0" t="0" r="19050" b="19050"/>
                <wp:wrapNone/>
                <wp:docPr id="40" name="矩形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40" o:spid="_x0000_s1026" style="position:absolute;margin-left:3in;margin-top:1.6pt;width:45pt;height:36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"/>
            </w:pict>
          </mc:Fallback>
        </mc:AlternateContent>
      </w:r>
      <w:r w:rsidRPr="009D2D91">
        <w:rPr>
          <w:rFonts w:eastAsia="標楷體" w:hint="eastAsia"/>
          <w:bCs/>
          <w:sz w:val="28"/>
        </w:rPr>
        <w:t xml:space="preserve">                                 </w:t>
      </w:r>
    </w:p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  <w:sz w:val="28"/>
        </w:rPr>
      </w:pPr>
      <w:proofErr w:type="gramStart"/>
      <w:r w:rsidRPr="009D2D91">
        <w:rPr>
          <w:rFonts w:eastAsia="標楷體" w:hint="eastAsia"/>
          <w:bCs/>
          <w:sz w:val="28"/>
        </w:rPr>
        <w:t>醫</w:t>
      </w:r>
      <w:proofErr w:type="gramEnd"/>
      <w:r w:rsidRPr="009D2D91">
        <w:rPr>
          <w:rFonts w:eastAsia="標楷體" w:hint="eastAsia"/>
          <w:bCs/>
          <w:sz w:val="28"/>
        </w:rPr>
        <w:t>事機構代號：</w:t>
      </w:r>
      <w:r w:rsidRPr="009D2D91">
        <w:rPr>
          <w:rFonts w:eastAsia="標楷體" w:hint="eastAsia"/>
          <w:bCs/>
          <w:sz w:val="28"/>
        </w:rPr>
        <w:t xml:space="preserve">                   </w:t>
      </w:r>
      <w:r w:rsidRPr="009D2D91">
        <w:rPr>
          <w:rFonts w:eastAsia="標楷體" w:hint="eastAsia"/>
          <w:bCs/>
          <w:sz w:val="28"/>
        </w:rPr>
        <w:t>印</w:t>
      </w:r>
    </w:p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  <w:sz w:val="28"/>
        </w:rPr>
      </w:pPr>
      <w:r>
        <w:rPr>
          <w:rFonts w:eastAsia="標楷體"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2876550</wp:posOffset>
                </wp:positionH>
                <wp:positionV relativeFrom="paragraph">
                  <wp:posOffset>137160</wp:posOffset>
                </wp:positionV>
                <wp:extent cx="342900" cy="342900"/>
                <wp:effectExtent l="0" t="0" r="19050" b="19050"/>
                <wp:wrapNone/>
                <wp:docPr id="39" name="矩形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39" o:spid="_x0000_s1026" style="position:absolute;margin-left:226.5pt;margin-top:10.8pt;width:27pt;height:27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"/>
            </w:pict>
          </mc:Fallback>
        </mc:AlternateContent>
      </w:r>
    </w:p>
    <w:p w:rsidR="0028515E" w:rsidRPr="009D2D91" w:rsidRDefault="0028515E" w:rsidP="0028515E">
      <w:pPr>
        <w:snapToGrid w:val="0"/>
        <w:spacing w:line="0" w:lineRule="atLeast"/>
        <w:jc w:val="both"/>
        <w:rPr>
          <w:rFonts w:eastAsia="標楷體"/>
          <w:bCs/>
        </w:rPr>
      </w:pPr>
      <w:r w:rsidRPr="009D2D91">
        <w:rPr>
          <w:rFonts w:eastAsia="標楷體" w:hint="eastAsia"/>
          <w:bCs/>
          <w:sz w:val="28"/>
        </w:rPr>
        <w:t>執業醫師簽名：</w:t>
      </w:r>
      <w:r w:rsidRPr="009D2D91">
        <w:rPr>
          <w:rFonts w:eastAsia="標楷體" w:hint="eastAsia"/>
          <w:bCs/>
          <w:sz w:val="28"/>
        </w:rPr>
        <w:t xml:space="preserve">                    </w:t>
      </w:r>
      <w:r w:rsidRPr="009D2D91">
        <w:rPr>
          <w:rFonts w:eastAsia="標楷體" w:hint="eastAsia"/>
          <w:bCs/>
        </w:rPr>
        <w:t>印</w:t>
      </w:r>
    </w:p>
    <w:p w:rsidR="0028515E" w:rsidRPr="009D2D91" w:rsidRDefault="0028515E" w:rsidP="0028515E">
      <w:pPr>
        <w:snapToGrid w:val="0"/>
        <w:spacing w:line="0" w:lineRule="atLeast"/>
        <w:ind w:rightChars="-236" w:right="-566" w:firstLineChars="1950" w:firstLine="5460"/>
        <w:jc w:val="both"/>
        <w:rPr>
          <w:rFonts w:eastAsia="標楷體"/>
          <w:bCs/>
        </w:rPr>
      </w:pPr>
      <w:r w:rsidRPr="009D2D91">
        <w:rPr>
          <w:rFonts w:eastAsia="標楷體" w:hint="eastAsia"/>
          <w:bCs/>
          <w:sz w:val="28"/>
        </w:rPr>
        <w:t>日期：中華民國</w:t>
      </w:r>
      <w:r w:rsidRPr="009D2D91">
        <w:rPr>
          <w:rFonts w:eastAsia="標楷體" w:hint="eastAsia"/>
          <w:bCs/>
          <w:sz w:val="28"/>
        </w:rPr>
        <w:t>___</w:t>
      </w:r>
      <w:r w:rsidRPr="009D2D91">
        <w:rPr>
          <w:rFonts w:eastAsia="標楷體" w:hint="eastAsia"/>
          <w:bCs/>
          <w:sz w:val="28"/>
        </w:rPr>
        <w:t>年</w:t>
      </w:r>
      <w:r w:rsidRPr="009D2D91">
        <w:rPr>
          <w:rFonts w:eastAsia="標楷體" w:hint="eastAsia"/>
          <w:bCs/>
          <w:sz w:val="28"/>
        </w:rPr>
        <w:t>___</w:t>
      </w:r>
      <w:r w:rsidRPr="009D2D91">
        <w:rPr>
          <w:rFonts w:eastAsia="標楷體" w:hint="eastAsia"/>
          <w:bCs/>
          <w:sz w:val="28"/>
        </w:rPr>
        <w:t>月</w:t>
      </w:r>
      <w:r w:rsidRPr="009D2D91">
        <w:rPr>
          <w:rFonts w:eastAsia="標楷體" w:hint="eastAsia"/>
          <w:bCs/>
          <w:sz w:val="28"/>
        </w:rPr>
        <w:t>___</w:t>
      </w:r>
      <w:r w:rsidRPr="009D2D91">
        <w:rPr>
          <w:rFonts w:eastAsia="標楷體" w:hint="eastAsia"/>
          <w:bCs/>
          <w:sz w:val="28"/>
        </w:rPr>
        <w:t>日</w:t>
      </w:r>
    </w:p>
    <w:p w:rsidR="0028515E" w:rsidRPr="009D2D91" w:rsidRDefault="0028515E" w:rsidP="0028515E">
      <w:pPr>
        <w:snapToGrid w:val="0"/>
        <w:spacing w:line="240" w:lineRule="exact"/>
        <w:ind w:leftChars="-236" w:left="-566"/>
        <w:jc w:val="both"/>
        <w:rPr>
          <w:rFonts w:ascii="標楷體" w:eastAsia="標楷體" w:hAnsi="標楷體" w:hint="eastAsia"/>
          <w:bCs/>
        </w:rPr>
      </w:pPr>
      <w:r w:rsidRPr="009D2D91">
        <w:rPr>
          <w:rFonts w:eastAsia="標楷體" w:hint="eastAsia"/>
          <w:b/>
          <w:bCs/>
        </w:rPr>
        <w:t>備註：</w:t>
      </w:r>
      <w:r w:rsidRPr="009D2D91">
        <w:rPr>
          <w:rFonts w:eastAsia="標楷體" w:hint="eastAsia"/>
          <w:bCs/>
        </w:rPr>
        <w:t>本表應</w:t>
      </w:r>
      <w:proofErr w:type="gramStart"/>
      <w:r w:rsidRPr="009D2D91">
        <w:rPr>
          <w:rFonts w:eastAsia="標楷體" w:hint="eastAsia"/>
          <w:bCs/>
        </w:rPr>
        <w:t>於異動或休診前</w:t>
      </w:r>
      <w:proofErr w:type="gramEnd"/>
      <w:r w:rsidRPr="009D2D91">
        <w:rPr>
          <w:rFonts w:eastAsia="標楷體" w:hint="eastAsia"/>
          <w:bCs/>
        </w:rPr>
        <w:t>月</w:t>
      </w:r>
      <w:r w:rsidRPr="009D2D91">
        <w:rPr>
          <w:rFonts w:eastAsia="標楷體" w:hint="eastAsia"/>
          <w:sz w:val="26"/>
        </w:rPr>
        <w:t>十五</w:t>
      </w:r>
      <w:r w:rsidRPr="009D2D91">
        <w:rPr>
          <w:rFonts w:eastAsia="標楷體" w:hint="eastAsia"/>
          <w:bCs/>
        </w:rPr>
        <w:t>日之前送至牙醫全聯會及</w:t>
      </w:r>
      <w:r w:rsidRPr="009D2D91">
        <w:rPr>
          <w:rFonts w:ascii="標楷體" w:eastAsia="標楷體" w:hAnsi="標楷體" w:hint="eastAsia"/>
        </w:rPr>
        <w:t>保險人分區業務組</w:t>
      </w:r>
      <w:r w:rsidRPr="009D2D91">
        <w:rPr>
          <w:rFonts w:eastAsia="標楷體"/>
          <w:bCs/>
        </w:rPr>
        <w:t>備</w:t>
      </w:r>
      <w:r w:rsidRPr="009D2D91">
        <w:rPr>
          <w:rFonts w:eastAsia="標楷體" w:hint="eastAsia"/>
          <w:bCs/>
        </w:rPr>
        <w:t>查，</w:t>
      </w:r>
      <w:r w:rsidRPr="009D2D91">
        <w:rPr>
          <w:rFonts w:ascii="標楷體" w:eastAsia="標楷體" w:hAnsi="標楷體" w:hint="eastAsia"/>
          <w:bCs/>
        </w:rPr>
        <w:t>如遇臨時或</w:t>
      </w:r>
    </w:p>
    <w:p w:rsidR="0028515E" w:rsidRPr="009D2D91" w:rsidRDefault="0028515E" w:rsidP="0028515E">
      <w:pPr>
        <w:snapToGrid w:val="0"/>
        <w:spacing w:line="240" w:lineRule="exact"/>
        <w:ind w:leftChars="64" w:left="154"/>
        <w:jc w:val="both"/>
        <w:rPr>
          <w:rFonts w:ascii="標楷體" w:eastAsia="標楷體" w:hAnsi="標楷體"/>
          <w:b/>
          <w:bCs/>
        </w:rPr>
        <w:sectPr w:rsidR="0028515E" w:rsidRPr="009D2D91" w:rsidSect="00DA0560">
          <w:footerReference w:type="default" r:id="rId6"/>
          <w:type w:val="continuous"/>
          <w:pgSz w:w="11907" w:h="16840" w:code="9"/>
          <w:pgMar w:top="851" w:right="567" w:bottom="284" w:left="1418" w:header="0" w:footer="452" w:gutter="0"/>
          <w:cols w:space="425"/>
          <w:docGrid w:type="lines" w:linePitch="360"/>
        </w:sectPr>
      </w:pPr>
      <w:r w:rsidRPr="009D2D91">
        <w:rPr>
          <w:rFonts w:ascii="標楷體" w:eastAsia="標楷體" w:hAnsi="標楷體" w:hint="eastAsia"/>
          <w:bCs/>
        </w:rPr>
        <w:t>突發事由，得於事前向牙醫全聯會及保險人分區業務組以電話或傳真報備，並於三日內完成書面手續</w:t>
      </w:r>
      <w:r w:rsidRPr="009D2D91">
        <w:rPr>
          <w:rFonts w:eastAsia="標楷體" w:hint="eastAsia"/>
          <w:bCs/>
        </w:rPr>
        <w:t>。</w:t>
      </w:r>
      <w:r w:rsidRPr="009D2D91">
        <w:rPr>
          <w:rFonts w:eastAsia="標楷體" w:hint="eastAsia"/>
          <w:b/>
          <w:bCs/>
        </w:rPr>
        <w:t>巡迴取消</w:t>
      </w:r>
      <w:r w:rsidRPr="009D2D91">
        <w:rPr>
          <w:rFonts w:ascii="標楷體" w:eastAsia="標楷體" w:hAnsi="標楷體" w:hint="eastAsia"/>
          <w:b/>
          <w:bCs/>
        </w:rPr>
        <w:t>須於當月完成補班，且補班次數及時數應和取消巡迴之次數及時數相同；如於月底最後三日遇臨時或突發事由，得於下個月補足巡迴之次數及時數。</w:t>
      </w:r>
    </w:p>
    <w:p w:rsidR="00E96B83" w:rsidRPr="0028515E" w:rsidRDefault="00E96B83"/>
    <w:sectPr w:rsidR="00E96B83" w:rsidRPr="0028515E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E55" w:rsidRDefault="0028515E" w:rsidP="008E3AD4">
    <w:pPr>
      <w:pStyle w:val="a3"/>
      <w:jc w:val="center"/>
      <w:rPr>
        <w:rFonts w:hint="eastAsia"/>
      </w:rPr>
    </w:pPr>
    <w:r>
      <w:t>28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Default="0028515E" w:rsidP="003E57B9">
    <w:pPr>
      <w:pStyle w:val="a3"/>
      <w:jc w:val="center"/>
    </w:pPr>
    <w:r>
      <w:rPr>
        <w:rFonts w:hint="eastAsia"/>
      </w:rPr>
      <w:t>31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515E"/>
    <w:rsid w:val="0028515E"/>
    <w:rsid w:val="00CA3B7D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15E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28515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28515E"/>
    <w:rPr>
      <w:rFonts w:ascii="Times New Roman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15E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28515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28515E"/>
    <w:rPr>
      <w:rFonts w:ascii="Times New Roman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113</Words>
  <Characters>645</Characters>
  <Application>Microsoft Office Word</Application>
  <DocSecurity>0</DocSecurity>
  <Lines>5</Lines>
  <Paragraphs>1</Paragraphs>
  <ScaleCrop>false</ScaleCrop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2022-01-14T05:36:00Z</dcterms:created>
  <dcterms:modified xsi:type="dcterms:W3CDTF">2022-01-14T05:37:00Z</dcterms:modified>
</cp:coreProperties>
</file>